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0B22" w:rsidRDefault="00E94D1B">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F80B22" w:rsidRDefault="00E94D1B">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F80B22" w:rsidRDefault="00E94D1B">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7744AC" w:rsidRDefault="00E94D1B" w:rsidP="007744A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7744AC">
        <w:rPr>
          <w:rFonts w:ascii="Times New Roman" w:eastAsia="Times New Roman" w:hAnsi="Times New Roman" w:cs="Times New Roman"/>
          <w:sz w:val="28"/>
          <w:szCs w:val="28"/>
        </w:rPr>
        <w:t>Мектепке дейінгі ұйым: «</w:t>
      </w:r>
      <w:r w:rsidR="007744AC">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7744AC" w:rsidRDefault="007744AC" w:rsidP="007744AC">
      <w:pPr>
        <w:widowControl w:val="0"/>
        <w:spacing w:line="240" w:lineRule="auto"/>
        <w:ind w:left="-283"/>
        <w:rPr>
          <w:rFonts w:ascii="Times New Roman" w:eastAsia="Times New Roman" w:hAnsi="Times New Roman" w:cs="Times New Roman"/>
          <w:sz w:val="28"/>
          <w:szCs w:val="28"/>
          <w:lang w:val="kk-KZ"/>
        </w:rPr>
      </w:pPr>
      <w:r w:rsidRPr="007744AC">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7744AC" w:rsidRPr="007744AC" w:rsidRDefault="007744AC" w:rsidP="007744AC">
      <w:pPr>
        <w:widowControl w:val="0"/>
        <w:spacing w:line="240" w:lineRule="auto"/>
        <w:ind w:left="-283"/>
        <w:rPr>
          <w:rFonts w:ascii="Times New Roman" w:eastAsia="Times New Roman" w:hAnsi="Times New Roman" w:cs="Times New Roman"/>
          <w:sz w:val="28"/>
          <w:szCs w:val="28"/>
          <w:lang w:val="kk-KZ"/>
        </w:rPr>
      </w:pPr>
      <w:r w:rsidRPr="007744AC">
        <w:rPr>
          <w:rFonts w:ascii="Times New Roman" w:eastAsia="Times New Roman" w:hAnsi="Times New Roman" w:cs="Times New Roman"/>
          <w:sz w:val="28"/>
          <w:szCs w:val="28"/>
          <w:lang w:val="kk-KZ"/>
        </w:rPr>
        <w:t>Балалардың жасы: 4 жастағы балалар</w:t>
      </w:r>
    </w:p>
    <w:p w:rsidR="00F80B22" w:rsidRPr="007744AC" w:rsidRDefault="007744AC" w:rsidP="007744AC">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ақпан</w:t>
      </w:r>
      <w:r w:rsidRPr="007744AC">
        <w:rPr>
          <w:rFonts w:ascii="Times New Roman" w:eastAsia="Times New Roman" w:hAnsi="Times New Roman" w:cs="Times New Roman"/>
          <w:sz w:val="28"/>
          <w:szCs w:val="28"/>
          <w:lang w:val="kk-KZ"/>
        </w:rPr>
        <w:t>, 2025-2026 оқу жылы</w:t>
      </w:r>
      <w:r w:rsidRPr="007744AC">
        <w:rPr>
          <w:rFonts w:ascii="Times New Roman" w:eastAsia="Times New Roman" w:hAnsi="Times New Roman" w:cs="Times New Roman"/>
          <w:sz w:val="28"/>
          <w:szCs w:val="28"/>
          <w:lang w:val="kk-KZ"/>
        </w:rPr>
        <w:br/>
      </w:r>
    </w:p>
    <w:tbl>
      <w:tblPr>
        <w:tblStyle w:val="a5"/>
        <w:tblW w:w="1486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2055"/>
        <w:gridCol w:w="11951"/>
      </w:tblGrid>
      <w:tr w:rsidR="00F80B22" w:rsidTr="007744AC">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205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F80B22" w:rsidRDefault="00E94D1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F80B22" w:rsidTr="007744AC">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Ақпан</w:t>
            </w:r>
          </w:p>
        </w:tc>
        <w:tc>
          <w:tcPr>
            <w:tcW w:w="205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80B22" w:rsidRDefault="00E94D1B">
            <w:pPr>
              <w:widowControl w:val="0"/>
              <w:rPr>
                <w:sz w:val="20"/>
                <w:szCs w:val="20"/>
              </w:rPr>
            </w:pPr>
            <w:r>
              <w:rPr>
                <w:rFonts w:ascii="Times New Roman" w:eastAsia="Times New Roman" w:hAnsi="Times New Roman" w:cs="Times New Roman"/>
                <w:sz w:val="28"/>
                <w:szCs w:val="28"/>
              </w:rPr>
              <w:t>Дене тәрбиесі</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w:t>
            </w:r>
            <w:r>
              <w:rPr>
                <w:rFonts w:ascii="Times New Roman" w:eastAsia="Times New Roman" w:hAnsi="Times New Roman" w:cs="Times New Roman"/>
                <w:sz w:val="28"/>
                <w:szCs w:val="28"/>
              </w:rPr>
              <w:lastRenderedPageBreak/>
              <w:t>және бір қолымен лақтыру (2 метр қашықтықтан); допты жоғары лақтыру және екі қолымен қағып алу (қатарынан 3–4 рет).</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Дербес қимыл белсенділігі.</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F80B22" w:rsidRDefault="00E94D1B">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F80B22" w:rsidTr="007744AC">
        <w:trPr>
          <w:trHeight w:val="28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80B22" w:rsidRDefault="00E94D1B">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F80B22" w:rsidTr="007744AC">
        <w:trPr>
          <w:trHeight w:val="20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spacing w:line="240" w:lineRule="auto"/>
              <w:rPr>
                <w:sz w:val="20"/>
                <w:szCs w:val="20"/>
              </w:rPr>
            </w:pP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F80B22" w:rsidRDefault="00E94D1B">
            <w:pPr>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і, ү, ұ дыбыстарын жеке, сөз ішінде анық айтуға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F80B22" w:rsidRDefault="00E94D1B">
            <w:pPr>
              <w:widowControl w:val="0"/>
              <w:rPr>
                <w:sz w:val="20"/>
                <w:szCs w:val="20"/>
              </w:rPr>
            </w:pPr>
            <w:r>
              <w:rPr>
                <w:rFonts w:ascii="Times New Roman" w:eastAsia="Times New Roman" w:hAnsi="Times New Roman" w:cs="Times New Roman"/>
                <w:sz w:val="28"/>
                <w:szCs w:val="28"/>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w:t>
            </w:r>
            <w:r>
              <w:rPr>
                <w:rFonts w:ascii="Times New Roman" w:eastAsia="Times New Roman" w:hAnsi="Times New Roman" w:cs="Times New Roman"/>
                <w:sz w:val="28"/>
                <w:szCs w:val="28"/>
              </w:rPr>
              <w:lastRenderedPageBreak/>
              <w:t>табуға баулу.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sz w:val="20"/>
                <w:szCs w:val="20"/>
              </w:rPr>
            </w:pPr>
            <w:r>
              <w:rPr>
                <w:rFonts w:ascii="Times New Roman" w:eastAsia="Times New Roman" w:hAnsi="Times New Roman" w:cs="Times New Roman"/>
                <w:sz w:val="28"/>
                <w:szCs w:val="28"/>
              </w:rPr>
              <w:t>Математика негіздері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Ұзындығы, ені, және биіктігі бойынша екі затты салыстыру, екі затты</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үстіне және қасына қою тәсілдерін қолданып, жуандығы бойынша заттарды</w:t>
            </w:r>
          </w:p>
          <w:p w:rsidR="00F80B22" w:rsidRDefault="00E94D1B">
            <w:pPr>
              <w:widowControl w:val="0"/>
              <w:rPr>
                <w:sz w:val="20"/>
                <w:szCs w:val="20"/>
              </w:rPr>
            </w:pPr>
            <w:r>
              <w:rPr>
                <w:rFonts w:ascii="Times New Roman" w:eastAsia="Times New Roman" w:hAnsi="Times New Roman" w:cs="Times New Roman"/>
                <w:sz w:val="28"/>
                <w:szCs w:val="28"/>
              </w:rPr>
              <w:t>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тірі және өлі табиғат туралы білімдерін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(өсімдіктерді қорғау, қыстап қалған құстарға жем беру) баулу.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Адамгершілік және патриоттық тәрбие.</w:t>
            </w:r>
          </w:p>
          <w:p w:rsidR="00F80B22" w:rsidRDefault="00E94D1B">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bookmarkStart w:id="0" w:name="_GoBack"/>
        <w:bookmarkEnd w:id="0"/>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0B22" w:rsidRDefault="00E94D1B">
            <w:pPr>
              <w:widowControl w:val="0"/>
              <w:rPr>
                <w:sz w:val="20"/>
                <w:szCs w:val="20"/>
              </w:rPr>
            </w:pPr>
            <w:r>
              <w:rPr>
                <w:rFonts w:ascii="Times New Roman" w:eastAsia="Times New Roman" w:hAnsi="Times New Roman" w:cs="Times New Roman"/>
                <w:sz w:val="28"/>
                <w:szCs w:val="28"/>
              </w:rPr>
              <w:t>Сурет салуда әртүрлі түстерді қолдануға, көп түске назар аударуға деген ұмтылысты қолдау.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sz w:val="20"/>
                <w:szCs w:val="20"/>
              </w:rPr>
            </w:pPr>
            <w:r>
              <w:rPr>
                <w:rFonts w:ascii="Times New Roman" w:eastAsia="Times New Roman" w:hAnsi="Times New Roman" w:cs="Times New Roman"/>
                <w:sz w:val="28"/>
                <w:szCs w:val="28"/>
              </w:rPr>
              <w:t>Мүсіндеу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F80B22" w:rsidRDefault="00E94D1B">
            <w:pPr>
              <w:widowControl w:val="0"/>
              <w:rPr>
                <w:sz w:val="20"/>
                <w:szCs w:val="20"/>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F80B22" w:rsidRDefault="00E94D1B">
            <w:pPr>
              <w:widowControl w:val="0"/>
              <w:rPr>
                <w:sz w:val="20"/>
                <w:szCs w:val="20"/>
              </w:rPr>
            </w:pPr>
            <w:r>
              <w:rPr>
                <w:rFonts w:ascii="Times New Roman" w:eastAsia="Times New Roman" w:hAnsi="Times New Roman" w:cs="Times New Roman"/>
                <w:sz w:val="28"/>
                <w:szCs w:val="28"/>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бөлісу.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F80B22" w:rsidRDefault="00E94D1B">
            <w:pPr>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F80B22" w:rsidTr="007744AC">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80B22" w:rsidRDefault="00F80B22">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5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80B22" w:rsidRDefault="00E94D1B">
            <w:pPr>
              <w:widowControl w:val="0"/>
              <w:rPr>
                <w:sz w:val="20"/>
                <w:szCs w:val="20"/>
              </w:rPr>
            </w:pPr>
            <w:r>
              <w:rPr>
                <w:rFonts w:ascii="Times New Roman" w:eastAsia="Times New Roman" w:hAnsi="Times New Roman" w:cs="Times New Roman"/>
                <w:sz w:val="28"/>
                <w:szCs w:val="28"/>
              </w:rPr>
              <w:t>Музыка</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ынталандыру, музыкалық шығармаларды эмоционалды қабылдауды дамыту.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 тыңдау. 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w:t>
            </w:r>
            <w:proofErr w:type="gramStart"/>
            <w:r>
              <w:rPr>
                <w:rFonts w:ascii="Times New Roman" w:eastAsia="Times New Roman" w:hAnsi="Times New Roman" w:cs="Times New Roman"/>
                <w:sz w:val="28"/>
                <w:szCs w:val="28"/>
              </w:rPr>
              <w:t>қатты,баяу</w:t>
            </w:r>
            <w:proofErr w:type="gramEnd"/>
            <w:r>
              <w:rPr>
                <w:rFonts w:ascii="Times New Roman" w:eastAsia="Times New Roman" w:hAnsi="Times New Roman" w:cs="Times New Roman"/>
                <w:sz w:val="28"/>
                <w:szCs w:val="28"/>
              </w:rPr>
              <w:t xml:space="preserve">, жылдам), жоғары дыбыстарды ажырату (секста, </w:t>
            </w:r>
            <w:r>
              <w:rPr>
                <w:rFonts w:ascii="Times New Roman" w:eastAsia="Times New Roman" w:hAnsi="Times New Roman" w:cs="Times New Roman"/>
                <w:sz w:val="28"/>
                <w:szCs w:val="28"/>
              </w:rPr>
              <w:lastRenderedPageBreak/>
              <w:t xml:space="preserve">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«Ақсақ құлан» қазақ халық әуені; Е. Құсаинов «Көңілді арбакеш»; Б. Жүсіпалиев «Қуыршақтың мұңы»; Б. Жүсіпалиев «Көңілді марш».</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r>
              <w:rPr>
                <w:rFonts w:ascii="Times New Roman" w:eastAsia="Times New Roman" w:hAnsi="Times New Roman" w:cs="Times New Roman"/>
                <w:sz w:val="28"/>
                <w:szCs w:val="28"/>
              </w:rPr>
              <w:br/>
              <w:t>Ө. Байділдаев «Мысығым»; Д. Ботбаев «Қыс әні»; И. Сапарбаев «Ойыншықтар»; Д. Мацуцин «Зырлайды шанамыз».</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С. Прокофьева «Марш», «Ақсақ құлан» қазақ халық әуені» қазақ халық әуені; В.Тюльканов «Марш», Г. Абдрахманова «Сәлемдесу жаттығуы</w:t>
            </w:r>
            <w:proofErr w:type="gramStart"/>
            <w:r>
              <w:rPr>
                <w:rFonts w:ascii="Times New Roman" w:eastAsia="Times New Roman" w:hAnsi="Times New Roman" w:cs="Times New Roman"/>
                <w:sz w:val="28"/>
                <w:szCs w:val="28"/>
              </w:rPr>
              <w:t>»,Н.Шахина</w:t>
            </w:r>
            <w:proofErr w:type="gramEnd"/>
            <w:r>
              <w:rPr>
                <w:rFonts w:ascii="Times New Roman" w:eastAsia="Times New Roman" w:hAnsi="Times New Roman" w:cs="Times New Roman"/>
                <w:sz w:val="28"/>
                <w:szCs w:val="28"/>
              </w:rPr>
              <w:t xml:space="preserve"> «Қандай ырғақ?»; Б. Жүсіпалиев «Көңілді марш», Ө.Байділда «Көңілді би»; Е. Тиличеева «Марш», М.Старокадомский «Қысқы би».</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Сылдырмақтармен қарапайым әуендерді ойнау. </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«Қамажай» халық әуенін, «Ай жарқырап тұр» халық әуенін сылдырауықтарда ойнау; Д. Кабалевскийдің «Труба мен дабыл» шығармасына сай дабылдар.</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 музыкалық аспаптарын тану және атау. </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w:t>
            </w:r>
          </w:p>
          <w:p w:rsidR="00F80B22" w:rsidRDefault="00E94D1B">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F80B22" w:rsidRDefault="00E94D1B">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F80B22" w:rsidRDefault="00F80B22"/>
    <w:sectPr w:rsidR="00F80B22" w:rsidSect="007744AC">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B22"/>
    <w:rsid w:val="007744AC"/>
    <w:rsid w:val="00E94D1B"/>
    <w:rsid w:val="00F80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683EB"/>
  <w15:docId w15:val="{3AC93286-91DF-45E9-BFD2-807829259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48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2495</Words>
  <Characters>14222</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2025-09-15T06:56:00Z</dcterms:created>
  <dcterms:modified xsi:type="dcterms:W3CDTF">2025-09-15T06:56:00Z</dcterms:modified>
</cp:coreProperties>
</file>